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5FCE" w14:textId="77777777" w:rsidR="009F1AF0" w:rsidRPr="007F48EC" w:rsidRDefault="009F1AF0" w:rsidP="00605CBA">
      <w:pPr>
        <w:jc w:val="center"/>
        <w:rPr>
          <w:b/>
          <w:bCs/>
          <w:sz w:val="28"/>
          <w:szCs w:val="28"/>
        </w:rPr>
      </w:pPr>
    </w:p>
    <w:p w14:paraId="7814EEAE" w14:textId="6F59504C" w:rsidR="004F7ED4" w:rsidRPr="007F48EC" w:rsidRDefault="004F7ED4" w:rsidP="00605CBA">
      <w:pPr>
        <w:jc w:val="center"/>
        <w:rPr>
          <w:b/>
          <w:bCs/>
          <w:sz w:val="28"/>
          <w:szCs w:val="28"/>
        </w:rPr>
      </w:pPr>
      <w:r w:rsidRPr="007F48EC">
        <w:rPr>
          <w:b/>
          <w:bCs/>
          <w:sz w:val="28"/>
          <w:szCs w:val="28"/>
        </w:rPr>
        <w:t>Frederick County Substance Abuse Council</w:t>
      </w:r>
    </w:p>
    <w:p w14:paraId="6290AE10" w14:textId="7081243D" w:rsidR="00AA326A" w:rsidRPr="007F48EC" w:rsidRDefault="00F33BBD" w:rsidP="00AA326A">
      <w:pPr>
        <w:jc w:val="center"/>
        <w:rPr>
          <w:b/>
          <w:sz w:val="28"/>
          <w:szCs w:val="28"/>
        </w:rPr>
      </w:pPr>
      <w:r w:rsidRPr="007F48EC">
        <w:rPr>
          <w:b/>
          <w:sz w:val="28"/>
          <w:szCs w:val="28"/>
        </w:rPr>
        <w:t xml:space="preserve">Agenda </w:t>
      </w:r>
      <w:r w:rsidR="00802EBE">
        <w:rPr>
          <w:b/>
          <w:sz w:val="28"/>
          <w:szCs w:val="28"/>
        </w:rPr>
        <w:t>3</w:t>
      </w:r>
      <w:r w:rsidRPr="007F48EC">
        <w:rPr>
          <w:b/>
          <w:sz w:val="28"/>
          <w:szCs w:val="28"/>
        </w:rPr>
        <w:t>/</w:t>
      </w:r>
      <w:r w:rsidR="00E65A5F" w:rsidRPr="007F48EC">
        <w:rPr>
          <w:b/>
          <w:sz w:val="28"/>
          <w:szCs w:val="28"/>
        </w:rPr>
        <w:t>1</w:t>
      </w:r>
      <w:r w:rsidR="00AA326A" w:rsidRPr="007F48EC">
        <w:rPr>
          <w:b/>
          <w:sz w:val="28"/>
          <w:szCs w:val="28"/>
        </w:rPr>
        <w:t>/</w:t>
      </w:r>
      <w:r w:rsidR="004F7ED4" w:rsidRPr="007F48EC">
        <w:rPr>
          <w:b/>
          <w:sz w:val="28"/>
          <w:szCs w:val="28"/>
        </w:rPr>
        <w:t>202</w:t>
      </w:r>
      <w:r w:rsidR="00C31CFC" w:rsidRPr="007F48EC">
        <w:rPr>
          <w:b/>
          <w:sz w:val="28"/>
          <w:szCs w:val="28"/>
        </w:rPr>
        <w:t>1</w:t>
      </w:r>
      <w:r w:rsidR="00AA326A" w:rsidRPr="007F48EC">
        <w:rPr>
          <w:b/>
          <w:sz w:val="28"/>
          <w:szCs w:val="28"/>
        </w:rPr>
        <w:t xml:space="preserve">   </w:t>
      </w:r>
      <w:r w:rsidR="00802EBE">
        <w:rPr>
          <w:b/>
          <w:sz w:val="28"/>
          <w:szCs w:val="28"/>
        </w:rPr>
        <w:t>3:30</w:t>
      </w:r>
      <w:r w:rsidR="00605CBA" w:rsidRPr="007F48EC">
        <w:rPr>
          <w:b/>
          <w:sz w:val="28"/>
          <w:szCs w:val="28"/>
        </w:rPr>
        <w:t>p</w:t>
      </w:r>
      <w:r w:rsidR="00AA326A" w:rsidRPr="007F48EC">
        <w:rPr>
          <w:b/>
          <w:sz w:val="28"/>
          <w:szCs w:val="28"/>
        </w:rPr>
        <w:t>m</w:t>
      </w:r>
    </w:p>
    <w:p w14:paraId="3D70C74B" w14:textId="77777777" w:rsidR="00AA326A" w:rsidRPr="0007780E" w:rsidRDefault="00AA326A" w:rsidP="00AA326A">
      <w:pPr>
        <w:rPr>
          <w:b/>
          <w:sz w:val="28"/>
          <w:szCs w:val="28"/>
        </w:rPr>
      </w:pPr>
    </w:p>
    <w:p w14:paraId="53EE5289" w14:textId="0D379116" w:rsidR="00B35726" w:rsidRPr="0007780E" w:rsidRDefault="000A5376" w:rsidP="0070517F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07780E">
        <w:rPr>
          <w:b/>
          <w:bCs/>
          <w:sz w:val="28"/>
          <w:szCs w:val="28"/>
        </w:rPr>
        <w:t xml:space="preserve"> </w:t>
      </w:r>
      <w:r w:rsidR="00B35726" w:rsidRPr="0007780E">
        <w:rPr>
          <w:b/>
          <w:bCs/>
          <w:sz w:val="28"/>
          <w:szCs w:val="28"/>
        </w:rPr>
        <w:t>Roll Call to confirm quorum</w:t>
      </w:r>
      <w:r w:rsidR="004C2701" w:rsidRPr="0007780E">
        <w:rPr>
          <w:b/>
          <w:bCs/>
          <w:sz w:val="28"/>
          <w:szCs w:val="28"/>
        </w:rPr>
        <w:t xml:space="preserve"> </w:t>
      </w:r>
      <w:r w:rsidR="00CE53D7" w:rsidRPr="0007780E">
        <w:rPr>
          <w:b/>
          <w:bCs/>
          <w:sz w:val="28"/>
          <w:szCs w:val="28"/>
        </w:rPr>
        <w:t>and</w:t>
      </w:r>
      <w:r w:rsidR="004C2701" w:rsidRPr="0007780E">
        <w:rPr>
          <w:b/>
          <w:bCs/>
          <w:sz w:val="28"/>
          <w:szCs w:val="28"/>
        </w:rPr>
        <w:t xml:space="preserve"> establish </w:t>
      </w:r>
      <w:r w:rsidR="00CE53D7" w:rsidRPr="0007780E">
        <w:rPr>
          <w:b/>
          <w:bCs/>
          <w:sz w:val="28"/>
          <w:szCs w:val="28"/>
        </w:rPr>
        <w:t xml:space="preserve">number of </w:t>
      </w:r>
      <w:r w:rsidR="004C2701" w:rsidRPr="0007780E">
        <w:rPr>
          <w:b/>
          <w:bCs/>
          <w:sz w:val="28"/>
          <w:szCs w:val="28"/>
        </w:rPr>
        <w:t>voting members present</w:t>
      </w:r>
    </w:p>
    <w:p w14:paraId="27C5C0ED" w14:textId="77777777" w:rsidR="007F48EC" w:rsidRPr="0007780E" w:rsidRDefault="007F48EC" w:rsidP="007F48EC">
      <w:pPr>
        <w:rPr>
          <w:b/>
          <w:bCs/>
          <w:sz w:val="28"/>
          <w:szCs w:val="28"/>
        </w:rPr>
      </w:pPr>
    </w:p>
    <w:p w14:paraId="0716B0F0" w14:textId="51E23976" w:rsidR="007F48EC" w:rsidRPr="0007780E" w:rsidRDefault="009F1AF0" w:rsidP="007F48EC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07780E">
        <w:rPr>
          <w:b/>
          <w:bCs/>
          <w:sz w:val="28"/>
          <w:szCs w:val="28"/>
        </w:rPr>
        <w:t>Motion to “move to closed session”</w:t>
      </w:r>
      <w:r w:rsidR="007F48EC" w:rsidRPr="0007780E">
        <w:rPr>
          <w:b/>
          <w:bCs/>
          <w:sz w:val="28"/>
          <w:szCs w:val="28"/>
        </w:rPr>
        <w:t xml:space="preserve"> – According to:</w:t>
      </w:r>
    </w:p>
    <w:p w14:paraId="5AB255B4" w14:textId="2138A08C" w:rsidR="007F48EC" w:rsidRPr="007F48EC" w:rsidRDefault="007F48EC" w:rsidP="007F48EC">
      <w:pPr>
        <w:pStyle w:val="ListParagraph"/>
        <w:ind w:left="360"/>
        <w:rPr>
          <w:b/>
          <w:bCs/>
          <w:sz w:val="28"/>
          <w:szCs w:val="28"/>
        </w:rPr>
      </w:pPr>
      <w:r w:rsidRPr="0007780E">
        <w:rPr>
          <w:rFonts w:eastAsia="Times New Roman" w:cs="Calibri"/>
          <w:color w:val="222222"/>
          <w:sz w:val="28"/>
          <w:szCs w:val="28"/>
        </w:rPr>
        <w:t>Maryland Annotated Code General Provisions Article §3-305(b)(1) To discuss (</w:t>
      </w:r>
      <w:proofErr w:type="spellStart"/>
      <w:r w:rsidRPr="0007780E">
        <w:rPr>
          <w:rFonts w:eastAsia="Times New Roman" w:cs="Calibri"/>
          <w:color w:val="222222"/>
          <w:sz w:val="28"/>
          <w:szCs w:val="28"/>
        </w:rPr>
        <w:t>i</w:t>
      </w:r>
      <w:proofErr w:type="spellEnd"/>
      <w:r w:rsidRPr="0007780E">
        <w:rPr>
          <w:rFonts w:eastAsia="Times New Roman" w:cs="Calibri"/>
          <w:color w:val="222222"/>
          <w:sz w:val="28"/>
          <w:szCs w:val="28"/>
        </w:rPr>
        <w:t>) The appointment, employment, assignment, promotion, discipline, demotion, compensation, removal, resignation, or performance evaluation of appointees, employees, or officials over whom it has jurisdiction; or (ii) Any other personnel matter that affects one or more specific individuals. </w:t>
      </w:r>
      <w:r w:rsidRPr="007F48EC">
        <w:rPr>
          <w:rFonts w:eastAsia="Times New Roman" w:cs="Calibri"/>
          <w:color w:val="222222"/>
          <w:sz w:val="28"/>
          <w:szCs w:val="28"/>
        </w:rPr>
        <w:t> </w:t>
      </w:r>
    </w:p>
    <w:p w14:paraId="068EAE64" w14:textId="2E79FE50" w:rsidR="007F48EC" w:rsidRDefault="007F48EC" w:rsidP="007F48EC">
      <w:pPr>
        <w:shd w:val="clear" w:color="auto" w:fill="FFFFFF"/>
        <w:ind w:left="720"/>
        <w:rPr>
          <w:rFonts w:eastAsia="Times New Roman" w:cs="Calibri"/>
          <w:color w:val="222222"/>
          <w:sz w:val="28"/>
          <w:szCs w:val="28"/>
        </w:rPr>
      </w:pPr>
      <w:r w:rsidRPr="007F48EC">
        <w:rPr>
          <w:rFonts w:eastAsia="Times New Roman" w:cs="Calibri"/>
          <w:b/>
          <w:bCs/>
          <w:color w:val="222222"/>
          <w:sz w:val="28"/>
          <w:szCs w:val="28"/>
        </w:rPr>
        <w:t>Topic:</w:t>
      </w:r>
      <w:r w:rsidRPr="007F48EC">
        <w:rPr>
          <w:rFonts w:eastAsia="Times New Roman" w:cs="Calibri"/>
          <w:color w:val="222222"/>
          <w:sz w:val="28"/>
          <w:szCs w:val="28"/>
        </w:rPr>
        <w:t xml:space="preserve"> To evaluate applicant letters and resumes for appointment of two openings on the Substance Abuse Council.</w:t>
      </w:r>
    </w:p>
    <w:p w14:paraId="191E1A5B" w14:textId="77777777" w:rsidR="002533AA" w:rsidRDefault="002533AA" w:rsidP="007F48EC">
      <w:pPr>
        <w:shd w:val="clear" w:color="auto" w:fill="FFFFFF"/>
        <w:ind w:left="720"/>
        <w:rPr>
          <w:rFonts w:eastAsia="Times New Roman" w:cs="Calibri"/>
          <w:color w:val="222222"/>
          <w:sz w:val="28"/>
          <w:szCs w:val="28"/>
        </w:rPr>
      </w:pPr>
    </w:p>
    <w:p w14:paraId="0733BAD3" w14:textId="6692F2D0" w:rsidR="002533AA" w:rsidRPr="007F48EC" w:rsidRDefault="002533AA" w:rsidP="002533AA">
      <w:pPr>
        <w:shd w:val="clear" w:color="auto" w:fill="FFFFFF"/>
        <w:ind w:left="720"/>
        <w:jc w:val="center"/>
        <w:rPr>
          <w:rFonts w:eastAsia="Times New Roman" w:cs="Arial"/>
          <w:color w:val="222222"/>
          <w:sz w:val="28"/>
          <w:szCs w:val="28"/>
        </w:rPr>
      </w:pPr>
      <w:r>
        <w:rPr>
          <w:b/>
          <w:bCs/>
          <w:sz w:val="28"/>
          <w:szCs w:val="28"/>
        </w:rPr>
        <w:t>Return to Open Session</w:t>
      </w:r>
    </w:p>
    <w:p w14:paraId="6FF4211E" w14:textId="77777777" w:rsidR="00B35726" w:rsidRPr="0007780E" w:rsidRDefault="00B35726" w:rsidP="007F48EC">
      <w:pPr>
        <w:rPr>
          <w:b/>
          <w:bCs/>
          <w:sz w:val="28"/>
          <w:szCs w:val="28"/>
        </w:rPr>
      </w:pPr>
    </w:p>
    <w:p w14:paraId="5437B8C7" w14:textId="4D6AC47F" w:rsidR="00B35726" w:rsidRPr="0007780E" w:rsidRDefault="00AA326A" w:rsidP="007F48EC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07780E">
        <w:rPr>
          <w:b/>
          <w:bCs/>
          <w:sz w:val="28"/>
          <w:szCs w:val="28"/>
        </w:rPr>
        <w:t>Welcome and Introduction</w:t>
      </w:r>
      <w:r w:rsidR="00E76F00" w:rsidRPr="0007780E">
        <w:rPr>
          <w:b/>
          <w:bCs/>
          <w:sz w:val="28"/>
          <w:szCs w:val="28"/>
        </w:rPr>
        <w:t>s</w:t>
      </w:r>
      <w:r w:rsidR="007F48EC" w:rsidRPr="0007780E">
        <w:rPr>
          <w:b/>
          <w:bCs/>
          <w:sz w:val="28"/>
          <w:szCs w:val="28"/>
        </w:rPr>
        <w:t xml:space="preserve">/ </w:t>
      </w:r>
      <w:r w:rsidR="007F48EC" w:rsidRPr="0007780E">
        <w:rPr>
          <w:b/>
          <w:bCs/>
          <w:sz w:val="28"/>
          <w:szCs w:val="28"/>
        </w:rPr>
        <w:t>Officer Reports</w:t>
      </w:r>
    </w:p>
    <w:p w14:paraId="5E469EF3" w14:textId="77777777" w:rsidR="009F1AF0" w:rsidRPr="0007780E" w:rsidRDefault="009F1AF0" w:rsidP="007F48EC">
      <w:pPr>
        <w:rPr>
          <w:b/>
          <w:bCs/>
          <w:sz w:val="28"/>
          <w:szCs w:val="28"/>
        </w:rPr>
      </w:pPr>
    </w:p>
    <w:p w14:paraId="339E62F2" w14:textId="22C31931" w:rsidR="009F1AF0" w:rsidRPr="0007780E" w:rsidRDefault="009F1AF0" w:rsidP="0070517F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07780E">
        <w:rPr>
          <w:b/>
          <w:bCs/>
          <w:sz w:val="28"/>
          <w:szCs w:val="28"/>
        </w:rPr>
        <w:t>Approval of BOD Candidates to be forwarded to CE &amp; County Council for approval as new BOD members</w:t>
      </w:r>
    </w:p>
    <w:p w14:paraId="78B8852E" w14:textId="77777777" w:rsidR="00B35726" w:rsidRPr="0007780E" w:rsidRDefault="00B35726" w:rsidP="00B35726">
      <w:pPr>
        <w:pStyle w:val="ListParagraph"/>
        <w:rPr>
          <w:b/>
          <w:bCs/>
          <w:sz w:val="28"/>
          <w:szCs w:val="28"/>
        </w:rPr>
      </w:pPr>
    </w:p>
    <w:p w14:paraId="2D806E69" w14:textId="3205C105" w:rsidR="0070517F" w:rsidRPr="0007780E" w:rsidRDefault="0070517F" w:rsidP="0070517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ajorHAnsi"/>
          <w:b/>
          <w:bCs/>
          <w:sz w:val="28"/>
          <w:szCs w:val="28"/>
        </w:rPr>
      </w:pPr>
      <w:r w:rsidRPr="0007780E">
        <w:rPr>
          <w:rFonts w:asciiTheme="minorHAnsi" w:hAnsiTheme="minorHAnsi" w:cstheme="majorHAnsi"/>
          <w:b/>
          <w:bCs/>
          <w:sz w:val="28"/>
          <w:szCs w:val="28"/>
        </w:rPr>
        <w:t>Update</w:t>
      </w:r>
      <w:r w:rsidR="00056D59" w:rsidRPr="0007780E">
        <w:rPr>
          <w:rFonts w:asciiTheme="minorHAnsi" w:hAnsiTheme="minorHAnsi" w:cstheme="majorHAnsi"/>
          <w:b/>
          <w:bCs/>
          <w:sz w:val="28"/>
          <w:szCs w:val="28"/>
        </w:rPr>
        <w:t xml:space="preserve"> and Discussion - </w:t>
      </w:r>
      <w:r w:rsidRPr="0007780E">
        <w:rPr>
          <w:rFonts w:asciiTheme="minorHAnsi" w:hAnsiTheme="minorHAnsi" w:cstheme="majorHAnsi"/>
          <w:b/>
          <w:bCs/>
          <w:sz w:val="28"/>
          <w:szCs w:val="28"/>
        </w:rPr>
        <w:t>Open positions FCSAC:</w:t>
      </w:r>
    </w:p>
    <w:p w14:paraId="5E6D0404" w14:textId="5700B622" w:rsidR="0070517F" w:rsidRPr="0007780E" w:rsidRDefault="00056D59" w:rsidP="0070517F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ajorHAnsi"/>
          <w:sz w:val="28"/>
          <w:szCs w:val="28"/>
        </w:rPr>
      </w:pPr>
      <w:r w:rsidRPr="0007780E">
        <w:rPr>
          <w:rFonts w:asciiTheme="minorHAnsi" w:hAnsiTheme="minorHAnsi" w:cstheme="majorHAnsi"/>
          <w:sz w:val="28"/>
          <w:szCs w:val="28"/>
        </w:rPr>
        <w:t>Representative of the County Executive</w:t>
      </w:r>
    </w:p>
    <w:p w14:paraId="51582C37" w14:textId="4F7A6BDD" w:rsidR="00056D59" w:rsidRPr="0007780E" w:rsidRDefault="00056D59" w:rsidP="0070517F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ajorHAnsi"/>
          <w:sz w:val="28"/>
          <w:szCs w:val="28"/>
        </w:rPr>
      </w:pPr>
      <w:r w:rsidRPr="0007780E">
        <w:rPr>
          <w:rFonts w:asciiTheme="minorHAnsi" w:hAnsiTheme="minorHAnsi" w:cstheme="majorHAnsi"/>
          <w:sz w:val="28"/>
          <w:szCs w:val="28"/>
        </w:rPr>
        <w:t xml:space="preserve">Substance Abuse Provider w/ Experience with Services to Individuals with Co-occurring SA and MH Disorders </w:t>
      </w:r>
    </w:p>
    <w:p w14:paraId="305EE84A" w14:textId="383E1C99" w:rsidR="009F1AF0" w:rsidRPr="0007780E" w:rsidRDefault="00056D59" w:rsidP="009F1AF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ajorHAnsi"/>
          <w:sz w:val="28"/>
          <w:szCs w:val="28"/>
        </w:rPr>
      </w:pPr>
      <w:r w:rsidRPr="0007780E">
        <w:rPr>
          <w:rFonts w:asciiTheme="minorHAnsi" w:hAnsiTheme="minorHAnsi" w:cstheme="majorHAnsi"/>
          <w:sz w:val="28"/>
          <w:szCs w:val="28"/>
        </w:rPr>
        <w:t>Substance Abuse Provider rep</w:t>
      </w:r>
    </w:p>
    <w:p w14:paraId="550383D1" w14:textId="77777777" w:rsidR="0092341C" w:rsidRPr="0007780E" w:rsidRDefault="0092341C" w:rsidP="0092341C">
      <w:pPr>
        <w:pStyle w:val="NormalWeb"/>
        <w:spacing w:before="0" w:beforeAutospacing="0" w:after="0" w:afterAutospacing="0"/>
        <w:rPr>
          <w:rFonts w:asciiTheme="minorHAnsi" w:hAnsiTheme="minorHAnsi" w:cstheme="majorHAnsi"/>
          <w:sz w:val="28"/>
          <w:szCs w:val="28"/>
        </w:rPr>
      </w:pPr>
    </w:p>
    <w:p w14:paraId="5D218538" w14:textId="2A0BC95C" w:rsidR="009F1AF0" w:rsidRPr="0007780E" w:rsidRDefault="00A30F37" w:rsidP="009F1AF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ajorHAnsi"/>
          <w:sz w:val="28"/>
          <w:szCs w:val="28"/>
        </w:rPr>
      </w:pPr>
      <w:r w:rsidRPr="0007780E">
        <w:rPr>
          <w:rFonts w:asciiTheme="minorHAnsi" w:hAnsiTheme="minorHAnsi" w:cstheme="majorHAnsi"/>
          <w:b/>
          <w:bCs/>
          <w:sz w:val="28"/>
          <w:szCs w:val="28"/>
        </w:rPr>
        <w:t xml:space="preserve">Review the </w:t>
      </w:r>
      <w:r w:rsidR="009F1AF0" w:rsidRPr="0007780E">
        <w:rPr>
          <w:rFonts w:asciiTheme="minorHAnsi" w:hAnsiTheme="minorHAnsi" w:cstheme="majorHAnsi"/>
          <w:b/>
          <w:bCs/>
          <w:sz w:val="28"/>
          <w:szCs w:val="28"/>
        </w:rPr>
        <w:t xml:space="preserve">relationship between the LBHA and the FCSAC </w:t>
      </w:r>
      <w:r w:rsidR="007F48EC" w:rsidRPr="0007780E">
        <w:rPr>
          <w:rFonts w:asciiTheme="minorHAnsi" w:hAnsiTheme="minorHAnsi" w:cstheme="majorHAnsi"/>
          <w:b/>
          <w:bCs/>
          <w:sz w:val="28"/>
          <w:szCs w:val="28"/>
        </w:rPr>
        <w:t xml:space="preserve">– </w:t>
      </w:r>
      <w:r w:rsidR="007F48EC" w:rsidRPr="0007780E">
        <w:rPr>
          <w:rFonts w:asciiTheme="minorHAnsi" w:hAnsiTheme="minorHAnsi" w:cstheme="majorHAnsi"/>
          <w:sz w:val="28"/>
          <w:szCs w:val="28"/>
        </w:rPr>
        <w:t>Sarah Drennan</w:t>
      </w:r>
    </w:p>
    <w:p w14:paraId="332269F7" w14:textId="77777777" w:rsidR="00A30F37" w:rsidRPr="0007780E" w:rsidRDefault="00A30F37" w:rsidP="00A30F37">
      <w:pPr>
        <w:pStyle w:val="NormalWeb"/>
        <w:spacing w:before="0" w:beforeAutospacing="0" w:after="0" w:afterAutospacing="0"/>
        <w:rPr>
          <w:rFonts w:asciiTheme="minorHAnsi" w:hAnsiTheme="minorHAnsi" w:cstheme="majorHAnsi"/>
          <w:sz w:val="28"/>
          <w:szCs w:val="28"/>
        </w:rPr>
      </w:pPr>
    </w:p>
    <w:p w14:paraId="6A230A3D" w14:textId="6B018259" w:rsidR="00A30F37" w:rsidRPr="0007780E" w:rsidRDefault="0092341C" w:rsidP="00A30F3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ajorHAnsi"/>
          <w:b/>
          <w:bCs/>
          <w:sz w:val="28"/>
          <w:szCs w:val="28"/>
        </w:rPr>
      </w:pPr>
      <w:r w:rsidRPr="0007780E">
        <w:rPr>
          <w:rFonts w:asciiTheme="minorHAnsi" w:hAnsiTheme="minorHAnsi" w:cstheme="majorHAnsi"/>
          <w:b/>
          <w:bCs/>
          <w:sz w:val="28"/>
          <w:szCs w:val="28"/>
        </w:rPr>
        <w:t>Other Business</w:t>
      </w:r>
    </w:p>
    <w:p w14:paraId="7D384F65" w14:textId="77777777" w:rsidR="005E234A" w:rsidRPr="0007780E" w:rsidRDefault="005E234A" w:rsidP="007F48EC">
      <w:pPr>
        <w:rPr>
          <w:rFonts w:cstheme="majorHAnsi"/>
          <w:sz w:val="28"/>
          <w:szCs w:val="28"/>
        </w:rPr>
      </w:pPr>
    </w:p>
    <w:p w14:paraId="7227D58C" w14:textId="588324DC" w:rsidR="005E234A" w:rsidRPr="0007780E" w:rsidRDefault="005E234A" w:rsidP="005E234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ajorHAnsi"/>
          <w:b/>
          <w:bCs/>
          <w:sz w:val="28"/>
          <w:szCs w:val="28"/>
        </w:rPr>
      </w:pPr>
      <w:r w:rsidRPr="0007780E">
        <w:rPr>
          <w:rFonts w:asciiTheme="minorHAnsi" w:hAnsiTheme="minorHAnsi" w:cstheme="majorHAnsi"/>
          <w:b/>
          <w:bCs/>
          <w:sz w:val="28"/>
          <w:szCs w:val="28"/>
        </w:rPr>
        <w:t>Organization updates</w:t>
      </w:r>
    </w:p>
    <w:p w14:paraId="459AA39A" w14:textId="77777777" w:rsidR="00A30F37" w:rsidRPr="0007780E" w:rsidRDefault="00A30F37" w:rsidP="007F48EC">
      <w:pPr>
        <w:rPr>
          <w:rFonts w:cstheme="majorHAnsi"/>
          <w:sz w:val="28"/>
          <w:szCs w:val="28"/>
        </w:rPr>
      </w:pPr>
    </w:p>
    <w:p w14:paraId="0692D57E" w14:textId="32E5DFFD" w:rsidR="00056D59" w:rsidRDefault="0092341C" w:rsidP="009F1AF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ajorHAnsi"/>
          <w:b/>
          <w:bCs/>
          <w:sz w:val="28"/>
          <w:szCs w:val="28"/>
        </w:rPr>
      </w:pPr>
      <w:r w:rsidRPr="0007780E">
        <w:rPr>
          <w:rFonts w:asciiTheme="minorHAnsi" w:hAnsiTheme="minorHAnsi" w:cstheme="majorHAnsi"/>
          <w:b/>
          <w:bCs/>
          <w:sz w:val="28"/>
          <w:szCs w:val="28"/>
        </w:rPr>
        <w:t>Adjourn</w:t>
      </w:r>
    </w:p>
    <w:p w14:paraId="109A9D39" w14:textId="77777777" w:rsidR="002533AA" w:rsidRDefault="002533AA" w:rsidP="002533AA">
      <w:pPr>
        <w:pStyle w:val="ListParagraph"/>
        <w:rPr>
          <w:rFonts w:cstheme="majorHAnsi"/>
          <w:b/>
          <w:bCs/>
          <w:sz w:val="28"/>
          <w:szCs w:val="28"/>
        </w:rPr>
      </w:pPr>
    </w:p>
    <w:p w14:paraId="37CEB8F7" w14:textId="77777777" w:rsidR="002533AA" w:rsidRPr="0007780E" w:rsidRDefault="002533AA" w:rsidP="002533AA">
      <w:pPr>
        <w:pStyle w:val="NormalWeb"/>
        <w:spacing w:before="0" w:beforeAutospacing="0" w:after="0" w:afterAutospacing="0"/>
        <w:ind w:left="360"/>
        <w:rPr>
          <w:rFonts w:asciiTheme="minorHAnsi" w:hAnsiTheme="minorHAnsi" w:cstheme="majorHAnsi"/>
          <w:b/>
          <w:bCs/>
          <w:sz w:val="28"/>
          <w:szCs w:val="28"/>
        </w:rPr>
      </w:pPr>
    </w:p>
    <w:p w14:paraId="5EA001E3" w14:textId="64988E36" w:rsidR="00AA326A" w:rsidRPr="0007780E" w:rsidRDefault="00056D59" w:rsidP="009F1AF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ajorHAnsi"/>
          <w:b/>
          <w:bCs/>
          <w:sz w:val="28"/>
          <w:szCs w:val="28"/>
        </w:rPr>
      </w:pPr>
      <w:r w:rsidRPr="0007780E">
        <w:rPr>
          <w:rFonts w:asciiTheme="minorHAnsi" w:hAnsiTheme="minorHAnsi" w:cstheme="majorHAnsi"/>
          <w:b/>
          <w:bCs/>
          <w:sz w:val="28"/>
          <w:szCs w:val="28"/>
        </w:rPr>
        <w:t xml:space="preserve">Next FCSAC Meeting – </w:t>
      </w:r>
      <w:r w:rsidR="005E234A" w:rsidRPr="0007780E">
        <w:rPr>
          <w:rFonts w:asciiTheme="minorHAnsi" w:hAnsiTheme="minorHAnsi" w:cstheme="majorHAnsi"/>
          <w:b/>
          <w:bCs/>
          <w:sz w:val="28"/>
          <w:szCs w:val="28"/>
        </w:rPr>
        <w:t>3</w:t>
      </w:r>
      <w:r w:rsidRPr="0007780E">
        <w:rPr>
          <w:rFonts w:asciiTheme="minorHAnsi" w:hAnsiTheme="minorHAnsi" w:cstheme="majorHAnsi"/>
          <w:b/>
          <w:bCs/>
          <w:sz w:val="28"/>
          <w:szCs w:val="28"/>
        </w:rPr>
        <w:t>/1/202</w:t>
      </w:r>
      <w:r w:rsidR="00C31CFC" w:rsidRPr="0007780E">
        <w:rPr>
          <w:rFonts w:asciiTheme="minorHAnsi" w:hAnsiTheme="minorHAnsi" w:cstheme="majorHAnsi"/>
          <w:b/>
          <w:bCs/>
          <w:sz w:val="28"/>
          <w:szCs w:val="28"/>
        </w:rPr>
        <w:t>1</w:t>
      </w:r>
      <w:r w:rsidRPr="0007780E">
        <w:rPr>
          <w:rFonts w:asciiTheme="minorHAnsi" w:hAnsiTheme="minorHAnsi" w:cstheme="majorHAnsi"/>
          <w:b/>
          <w:bCs/>
          <w:sz w:val="28"/>
          <w:szCs w:val="28"/>
        </w:rPr>
        <w:t xml:space="preserve"> @ 4:0</w:t>
      </w:r>
      <w:r w:rsidR="00A67F6B" w:rsidRPr="0007780E">
        <w:rPr>
          <w:rFonts w:asciiTheme="minorHAnsi" w:hAnsiTheme="minorHAnsi" w:cstheme="majorHAnsi"/>
          <w:b/>
          <w:bCs/>
          <w:sz w:val="28"/>
          <w:szCs w:val="28"/>
        </w:rPr>
        <w:t>0</w:t>
      </w:r>
    </w:p>
    <w:sectPr w:rsidR="00AA326A" w:rsidRPr="0007780E" w:rsidSect="009F1AF0"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A4E"/>
    <w:multiLevelType w:val="hybridMultilevel"/>
    <w:tmpl w:val="F446E6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292095"/>
    <w:multiLevelType w:val="multilevel"/>
    <w:tmpl w:val="3642F5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0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9395C"/>
    <w:multiLevelType w:val="multilevel"/>
    <w:tmpl w:val="3642F5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0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863A62"/>
    <w:multiLevelType w:val="hybridMultilevel"/>
    <w:tmpl w:val="75ACB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D41"/>
    <w:multiLevelType w:val="hybridMultilevel"/>
    <w:tmpl w:val="74C42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22B35"/>
    <w:multiLevelType w:val="hybridMultilevel"/>
    <w:tmpl w:val="A31CD894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C3260B4"/>
    <w:multiLevelType w:val="hybridMultilevel"/>
    <w:tmpl w:val="5C660C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24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184E2E"/>
    <w:multiLevelType w:val="hybridMultilevel"/>
    <w:tmpl w:val="2076D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46D88"/>
    <w:multiLevelType w:val="hybridMultilevel"/>
    <w:tmpl w:val="44225FA6"/>
    <w:lvl w:ilvl="0" w:tplc="05142AE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316D7"/>
    <w:multiLevelType w:val="hybridMultilevel"/>
    <w:tmpl w:val="C7627A78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52CA4371"/>
    <w:multiLevelType w:val="hybridMultilevel"/>
    <w:tmpl w:val="F1C0F8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04392"/>
    <w:multiLevelType w:val="hybridMultilevel"/>
    <w:tmpl w:val="4EB2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62C19"/>
    <w:multiLevelType w:val="hybridMultilevel"/>
    <w:tmpl w:val="EB1042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D422D"/>
    <w:multiLevelType w:val="hybridMultilevel"/>
    <w:tmpl w:val="F866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55FF4"/>
    <w:multiLevelType w:val="hybridMultilevel"/>
    <w:tmpl w:val="B412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F6BFE"/>
    <w:multiLevelType w:val="hybridMultilevel"/>
    <w:tmpl w:val="979223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538CB"/>
    <w:multiLevelType w:val="hybridMultilevel"/>
    <w:tmpl w:val="A78A0720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17"/>
  </w:num>
  <w:num w:numId="9">
    <w:abstractNumId w:val="9"/>
  </w:num>
  <w:num w:numId="10">
    <w:abstractNumId w:val="15"/>
  </w:num>
  <w:num w:numId="11">
    <w:abstractNumId w:val="8"/>
  </w:num>
  <w:num w:numId="12">
    <w:abstractNumId w:val="4"/>
  </w:num>
  <w:num w:numId="13">
    <w:abstractNumId w:val="12"/>
  </w:num>
  <w:num w:numId="14">
    <w:abstractNumId w:val="16"/>
  </w:num>
  <w:num w:numId="15">
    <w:abstractNumId w:val="13"/>
  </w:num>
  <w:num w:numId="16">
    <w:abstractNumId w:val="3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6A"/>
    <w:rsid w:val="00056D59"/>
    <w:rsid w:val="0007780E"/>
    <w:rsid w:val="000A5376"/>
    <w:rsid w:val="002533AA"/>
    <w:rsid w:val="002E30C5"/>
    <w:rsid w:val="004C2701"/>
    <w:rsid w:val="004F7ED4"/>
    <w:rsid w:val="005753A2"/>
    <w:rsid w:val="005E234A"/>
    <w:rsid w:val="005F4124"/>
    <w:rsid w:val="00605CBA"/>
    <w:rsid w:val="006D1ACB"/>
    <w:rsid w:val="0070517F"/>
    <w:rsid w:val="007F48EC"/>
    <w:rsid w:val="00802EBE"/>
    <w:rsid w:val="0092341C"/>
    <w:rsid w:val="009F1AF0"/>
    <w:rsid w:val="00A30F37"/>
    <w:rsid w:val="00A67F6B"/>
    <w:rsid w:val="00AA326A"/>
    <w:rsid w:val="00B35726"/>
    <w:rsid w:val="00C31CFC"/>
    <w:rsid w:val="00CE53D7"/>
    <w:rsid w:val="00E65A5F"/>
    <w:rsid w:val="00E76F00"/>
    <w:rsid w:val="00F33B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57187"/>
  <w15:docId w15:val="{3B4B800F-BA7C-7044-8229-2BEAFBCE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2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51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5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Amethyst Awakening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7</cp:revision>
  <dcterms:created xsi:type="dcterms:W3CDTF">2021-02-25T20:26:00Z</dcterms:created>
  <dcterms:modified xsi:type="dcterms:W3CDTF">2021-02-25T20:38:00Z</dcterms:modified>
</cp:coreProperties>
</file>